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563" w:rsidRPr="00CE10B1" w:rsidRDefault="00A70563" w:rsidP="000B1B8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1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Дорожная карта</w:t>
      </w:r>
    </w:p>
    <w:p w:rsidR="003D1A84" w:rsidRPr="00CE10B1" w:rsidRDefault="0039250A" w:rsidP="000B1B80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1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основных мероприятий</w:t>
      </w:r>
      <w:r w:rsidR="003D1A84" w:rsidRPr="00CE1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Ростовского областного этапа </w:t>
      </w:r>
    </w:p>
    <w:p w:rsidR="00C9394D" w:rsidRPr="008F68F7" w:rsidRDefault="0039250A" w:rsidP="008F68F7">
      <w:pPr>
        <w:keepNext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1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Всероссийского конкурса «Семья года»</w:t>
      </w:r>
      <w:r w:rsidR="005204DB" w:rsidRPr="00CE1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20</w:t>
      </w:r>
      <w:r w:rsidR="002E09E1" w:rsidRPr="00CE1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</w:t>
      </w:r>
      <w:r w:rsidR="005204DB" w:rsidRPr="00CE10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946"/>
        <w:gridCol w:w="1842"/>
      </w:tblGrid>
      <w:tr w:rsidR="000C0573" w:rsidRPr="00CE10B1" w:rsidTr="000B1B80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4A" w:rsidRPr="00CE10B1" w:rsidRDefault="0006314A" w:rsidP="000B1B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1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  <w:p w:rsidR="0006314A" w:rsidRPr="00CE10B1" w:rsidRDefault="0006314A" w:rsidP="000B1B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CE1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CE1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4A" w:rsidRPr="00CE10B1" w:rsidRDefault="0039250A" w:rsidP="000B1B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1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314A" w:rsidRPr="00CE10B1" w:rsidRDefault="0006314A" w:rsidP="000B1B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10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Срок исполнения</w:t>
            </w:r>
          </w:p>
        </w:tc>
      </w:tr>
      <w:tr w:rsidR="000C0573" w:rsidRPr="00CE10B1" w:rsidTr="00CE10B1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06314A" w:rsidRPr="00CE10B1" w:rsidRDefault="0006314A" w:rsidP="000B1B80">
            <w:pPr>
              <w:keepNext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</w:tcPr>
          <w:p w:rsidR="000B1B80" w:rsidRPr="008F68F7" w:rsidRDefault="003D1A84" w:rsidP="000B1B8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Утверждение и направление в муниципальные образования Ростовской области </w:t>
            </w:r>
            <w:r w:rsidRPr="00CE10B1">
              <w:rPr>
                <w:rFonts w:ascii="Times New Roman" w:hAnsi="Times New Roman"/>
                <w:sz w:val="28"/>
                <w:szCs w:val="28"/>
              </w:rPr>
              <w:t>Положения о проведении Ростовского областного конкурсного отбора Всероссийского конкурса «Семья года» в 2021 году</w:t>
            </w:r>
          </w:p>
          <w:p w:rsidR="000B1B80" w:rsidRPr="008F68F7" w:rsidRDefault="000B1B80" w:rsidP="000B1B8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6314A" w:rsidRPr="00CE10B1" w:rsidRDefault="00505A20" w:rsidP="000B1B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3D1A84"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апреля</w:t>
            </w:r>
          </w:p>
        </w:tc>
      </w:tr>
      <w:tr w:rsidR="003D1A84" w:rsidRPr="00CE10B1" w:rsidTr="00CE10B1">
        <w:trPr>
          <w:trHeight w:val="52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D1A84" w:rsidRPr="00CE10B1" w:rsidRDefault="003D1A84" w:rsidP="000B1B80">
            <w:pPr>
              <w:keepNext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</w:tcPr>
          <w:p w:rsidR="003D1A84" w:rsidRPr="00505A20" w:rsidRDefault="003D1A84" w:rsidP="000B1B80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10B1">
              <w:rPr>
                <w:rFonts w:ascii="Times New Roman" w:hAnsi="Times New Roman"/>
                <w:sz w:val="28"/>
                <w:szCs w:val="28"/>
              </w:rPr>
              <w:t xml:space="preserve">Размещение информации о порядке проведения конкурсного отбора на официальных сайтах и социальных страницах в сети Интернет Правительства Ростовской области, министерства труда и социального развития Ростовской области, администраций муниципальных образований </w:t>
            </w:r>
          </w:p>
          <w:p w:rsidR="008F68F7" w:rsidRPr="00505A20" w:rsidRDefault="008F68F7" w:rsidP="000B1B80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3D1A84" w:rsidRPr="00CE10B1" w:rsidRDefault="00505A20" w:rsidP="000B1B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апреля</w:t>
            </w:r>
            <w:bookmarkStart w:id="0" w:name="_GoBack"/>
            <w:bookmarkEnd w:id="0"/>
          </w:p>
        </w:tc>
      </w:tr>
      <w:tr w:rsidR="003D1A84" w:rsidRPr="00CE10B1" w:rsidTr="00CE10B1">
        <w:trPr>
          <w:trHeight w:val="526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D1A84" w:rsidRPr="00CE10B1" w:rsidRDefault="003D1A84" w:rsidP="000B1B80">
            <w:pPr>
              <w:keepNext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bottom w:val="single" w:sz="4" w:space="0" w:color="auto"/>
            </w:tcBorders>
            <w:shd w:val="clear" w:color="auto" w:fill="auto"/>
          </w:tcPr>
          <w:p w:rsidR="003D1A84" w:rsidRDefault="003D1A84" w:rsidP="000B1B8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муниципальных этапов Областного конкурса</w:t>
            </w:r>
          </w:p>
          <w:p w:rsidR="008F68F7" w:rsidRPr="008F68F7" w:rsidRDefault="008F68F7" w:rsidP="000B1B8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8F68F7" w:rsidRDefault="003D1A84" w:rsidP="000B1B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апрель </w:t>
            </w:r>
            <w:r w:rsidR="008F6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D1A84" w:rsidRPr="00CE10B1" w:rsidRDefault="003D1A84" w:rsidP="000B1B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</w:t>
            </w:r>
          </w:p>
        </w:tc>
      </w:tr>
      <w:tr w:rsidR="005E5CB4" w:rsidRPr="00CE10B1" w:rsidTr="00CE10B1">
        <w:trPr>
          <w:trHeight w:val="662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5E5CB4" w:rsidRPr="00CE10B1" w:rsidRDefault="005E5CB4" w:rsidP="000B1B80">
            <w:pPr>
              <w:keepNext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CE10B1" w:rsidRPr="00505A20" w:rsidRDefault="000B1B80" w:rsidP="000B1B80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Сбор</w:t>
            </w:r>
            <w:r w:rsidR="003D1A84" w:rsidRPr="00CE10B1">
              <w:rPr>
                <w:rFonts w:ascii="Times New Roman" w:hAnsi="Times New Roman"/>
                <w:sz w:val="28"/>
                <w:szCs w:val="28"/>
              </w:rPr>
              <w:t xml:space="preserve"> и анализ </w:t>
            </w:r>
            <w:r w:rsidR="003D1A84" w:rsidRPr="00CE10B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представлений на участие семей </w:t>
            </w:r>
            <w:r w:rsidR="003D1A84" w:rsidRPr="00CE10B1">
              <w:rPr>
                <w:rFonts w:ascii="Times New Roman" w:hAnsi="Times New Roman"/>
                <w:sz w:val="28"/>
                <w:szCs w:val="28"/>
              </w:rPr>
              <w:t>в Областном конкурсе</w:t>
            </w:r>
            <w:r w:rsidRPr="000B1B80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обобщение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информации</w:t>
            </w:r>
            <w:r w:rsidRPr="00FE04F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об итогах проведения конкурса, составе его участников, наиболее значимых мероприятиях, проведенных в рамках конкурса, фото- и видеом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атериалы</w:t>
            </w:r>
          </w:p>
          <w:p w:rsidR="008F68F7" w:rsidRPr="00505A20" w:rsidRDefault="008F68F7" w:rsidP="000B1B8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CE10B1" w:rsidRDefault="00CE10B1" w:rsidP="000B1B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25 мая – </w:t>
            </w:r>
          </w:p>
          <w:p w:rsidR="005E5CB4" w:rsidRPr="00CE10B1" w:rsidRDefault="00CE10B1" w:rsidP="000B1B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июня</w:t>
            </w:r>
          </w:p>
        </w:tc>
      </w:tr>
      <w:tr w:rsidR="005E5CB4" w:rsidRPr="00CE10B1" w:rsidTr="00CE10B1">
        <w:trPr>
          <w:trHeight w:val="559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5E5CB4" w:rsidRPr="00CE10B1" w:rsidRDefault="005E5CB4" w:rsidP="000B1B80">
            <w:pPr>
              <w:keepNext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5E5CB4" w:rsidRPr="00505A20" w:rsidRDefault="005E5CB4" w:rsidP="000B1B8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заседания </w:t>
            </w:r>
            <w:r w:rsidR="00CE10B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Областного</w:t>
            </w:r>
            <w:r w:rsidR="003D1A84" w:rsidRPr="00CE10B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оргкомитет</w:t>
            </w:r>
            <w:r w:rsidR="00CE10B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="003D1A84"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подведению итогов </w:t>
            </w:r>
            <w:r w:rsidR="00CE10B1">
              <w:rPr>
                <w:rFonts w:ascii="Times New Roman" w:hAnsi="Times New Roman"/>
                <w:sz w:val="28"/>
                <w:szCs w:val="28"/>
              </w:rPr>
              <w:t>Областного конкурса</w:t>
            </w:r>
            <w:r w:rsidR="003D1A84"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F68F7" w:rsidRPr="00505A20" w:rsidRDefault="008F68F7" w:rsidP="000B1B8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5E5CB4" w:rsidRPr="00CE10B1" w:rsidRDefault="003D1A84" w:rsidP="000B1B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июня</w:t>
            </w:r>
          </w:p>
        </w:tc>
      </w:tr>
      <w:tr w:rsidR="005E5CB4" w:rsidRPr="00CE10B1" w:rsidTr="000B1B80">
        <w:trPr>
          <w:trHeight w:val="1674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5E5CB4" w:rsidRPr="00CE10B1" w:rsidRDefault="005E5CB4" w:rsidP="000B1B80">
            <w:pPr>
              <w:keepNext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0B1B80" w:rsidRPr="00505A20" w:rsidRDefault="003D1A84" w:rsidP="000B1B80">
            <w:pPr>
              <w:keepNext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10B1">
              <w:rPr>
                <w:rFonts w:ascii="Times New Roman" w:hAnsi="Times New Roman"/>
                <w:sz w:val="28"/>
                <w:szCs w:val="28"/>
              </w:rPr>
              <w:t>Направление в Оргкомитет Всероссийского конкурса</w:t>
            </w:r>
            <w:r w:rsidRPr="00CE10B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E10B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представлений </w:t>
            </w:r>
            <w:r w:rsidRPr="00CE10B1">
              <w:rPr>
                <w:rFonts w:ascii="Times New Roman" w:hAnsi="Times New Roman"/>
                <w:sz w:val="28"/>
                <w:szCs w:val="28"/>
              </w:rPr>
              <w:t>и материалов на победителей Областного конкурса</w:t>
            </w:r>
            <w:r w:rsidR="000B1B80" w:rsidRPr="000B1B80">
              <w:rPr>
                <w:rFonts w:ascii="Times New Roman" w:hAnsi="Times New Roman"/>
                <w:sz w:val="28"/>
                <w:szCs w:val="28"/>
              </w:rPr>
              <w:t>;</w:t>
            </w:r>
            <w:r w:rsidRPr="00CE10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B1B8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информации об итогах проведения</w:t>
            </w:r>
            <w:r w:rsidR="000B1B80" w:rsidRPr="00CE10B1">
              <w:rPr>
                <w:rFonts w:ascii="Times New Roman" w:hAnsi="Times New Roman"/>
                <w:sz w:val="28"/>
                <w:szCs w:val="28"/>
              </w:rPr>
              <w:t xml:space="preserve"> Ростовского областного конкурсного отбора Всероссийского конкурса «Семья года» </w:t>
            </w:r>
          </w:p>
          <w:p w:rsidR="008F68F7" w:rsidRPr="00505A20" w:rsidRDefault="008F68F7" w:rsidP="000B1B80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5E5CB4" w:rsidRPr="00CE10B1" w:rsidRDefault="00CE10B1" w:rsidP="000B1B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июля</w:t>
            </w:r>
          </w:p>
        </w:tc>
      </w:tr>
      <w:tr w:rsidR="005E5CB4" w:rsidRPr="00CE10B1" w:rsidTr="00CE10B1">
        <w:trPr>
          <w:trHeight w:val="559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5E5CB4" w:rsidRPr="00CE10B1" w:rsidRDefault="005E5CB4" w:rsidP="000B1B80">
            <w:pPr>
              <w:keepNext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</w:tcBorders>
            <w:shd w:val="clear" w:color="auto" w:fill="auto"/>
          </w:tcPr>
          <w:p w:rsidR="000B1B80" w:rsidRPr="00505A20" w:rsidRDefault="000B1B80" w:rsidP="000B1B8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Направление </w:t>
            </w: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семей-победителей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г. Москву</w:t>
            </w: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торжественное мероприятие</w:t>
            </w:r>
            <w:r w:rsidR="005E5CB4"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итогам Всероссийского конкурса </w:t>
            </w:r>
          </w:p>
          <w:p w:rsidR="008F68F7" w:rsidRPr="00505A20" w:rsidRDefault="008F68F7" w:rsidP="000B1B8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5E5CB4" w:rsidRDefault="000B1B80" w:rsidP="000B1B8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решению </w:t>
            </w:r>
          </w:p>
          <w:p w:rsidR="000B1B80" w:rsidRPr="00CE10B1" w:rsidRDefault="000B1B80" w:rsidP="000B1B80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Оргкомитета</w:t>
            </w:r>
          </w:p>
        </w:tc>
      </w:tr>
      <w:tr w:rsidR="005E5CB4" w:rsidRPr="00CE10B1" w:rsidTr="008F68F7">
        <w:trPr>
          <w:trHeight w:val="713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5CB4" w:rsidRPr="00CE10B1" w:rsidRDefault="005E5CB4" w:rsidP="000B1B80">
            <w:pPr>
              <w:keepNext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E5CB4" w:rsidRPr="000B1B80" w:rsidRDefault="005E5CB4" w:rsidP="000B1B80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мероприятий и итогов </w:t>
            </w:r>
            <w:r w:rsidR="003D1A84" w:rsidRPr="000B1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Ростовского областного этапа и </w:t>
            </w:r>
            <w:r w:rsidRPr="000B1B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Всероссийского конк</w:t>
            </w: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урса </w:t>
            </w:r>
            <w:r w:rsidR="003D1A84"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«Семья года» 2021 года </w:t>
            </w: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средствах массовой информации; размещение материалов на </w:t>
            </w:r>
            <w:r w:rsidR="003D1A84" w:rsidRPr="00CE10B1">
              <w:rPr>
                <w:rFonts w:ascii="Times New Roman" w:hAnsi="Times New Roman"/>
                <w:sz w:val="28"/>
                <w:szCs w:val="28"/>
              </w:rPr>
              <w:t>официальных сайтах и социальных страницах в сети Интернет Правительства Ростовской области, министерства труда и социального развития Ростовской области, администраций муниципальных образований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5CB4" w:rsidRPr="00CE10B1" w:rsidRDefault="005E5CB4" w:rsidP="000B1B8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10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весь период</w:t>
            </w:r>
          </w:p>
        </w:tc>
      </w:tr>
    </w:tbl>
    <w:p w:rsidR="00CE10B1" w:rsidRPr="008F68F7" w:rsidRDefault="00CE10B1" w:rsidP="008F68F7">
      <w:pPr>
        <w:keepNext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sectPr w:rsidR="00CE10B1" w:rsidRPr="008F68F7" w:rsidSect="008F68F7">
      <w:footerReference w:type="even" r:id="rId8"/>
      <w:footerReference w:type="default" r:id="rId9"/>
      <w:pgSz w:w="11907" w:h="16840" w:code="9"/>
      <w:pgMar w:top="851" w:right="850" w:bottom="851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5F1" w:rsidRDefault="00C505F1">
      <w:pPr>
        <w:spacing w:after="0" w:line="240" w:lineRule="auto"/>
      </w:pPr>
      <w:r>
        <w:separator/>
      </w:r>
    </w:p>
  </w:endnote>
  <w:endnote w:type="continuationSeparator" w:id="0">
    <w:p w:rsidR="00C505F1" w:rsidRDefault="00C5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AAC" w:rsidRDefault="000C0573" w:rsidP="0054342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66AAC" w:rsidRDefault="00C505F1" w:rsidP="00732414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AAC" w:rsidRDefault="000C0573" w:rsidP="0054342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68F7">
      <w:rPr>
        <w:rStyle w:val="a5"/>
        <w:noProof/>
      </w:rPr>
      <w:t>2</w:t>
    </w:r>
    <w:r>
      <w:rPr>
        <w:rStyle w:val="a5"/>
      </w:rPr>
      <w:fldChar w:fldCharType="end"/>
    </w:r>
  </w:p>
  <w:p w:rsidR="00F66AAC" w:rsidRDefault="00C505F1" w:rsidP="0073241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5F1" w:rsidRDefault="00C505F1">
      <w:pPr>
        <w:spacing w:after="0" w:line="240" w:lineRule="auto"/>
      </w:pPr>
      <w:r>
        <w:separator/>
      </w:r>
    </w:p>
  </w:footnote>
  <w:footnote w:type="continuationSeparator" w:id="0">
    <w:p w:rsidR="00C505F1" w:rsidRDefault="00C50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3C6A52"/>
    <w:multiLevelType w:val="hybridMultilevel"/>
    <w:tmpl w:val="4058F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B0090F"/>
    <w:multiLevelType w:val="hybridMultilevel"/>
    <w:tmpl w:val="D5C44D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A31B9E"/>
    <w:multiLevelType w:val="hybridMultilevel"/>
    <w:tmpl w:val="54DC0F9C"/>
    <w:lvl w:ilvl="0" w:tplc="041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3">
    <w:nsid w:val="7A600390"/>
    <w:multiLevelType w:val="hybridMultilevel"/>
    <w:tmpl w:val="BD201B44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>
    <w:nsid w:val="7FC466B7"/>
    <w:multiLevelType w:val="hybridMultilevel"/>
    <w:tmpl w:val="A2CE5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14A"/>
    <w:rsid w:val="0000280B"/>
    <w:rsid w:val="00041FA7"/>
    <w:rsid w:val="0006314A"/>
    <w:rsid w:val="0006767C"/>
    <w:rsid w:val="000763CD"/>
    <w:rsid w:val="000820C4"/>
    <w:rsid w:val="00090849"/>
    <w:rsid w:val="000B1B80"/>
    <w:rsid w:val="000C0573"/>
    <w:rsid w:val="000D20E9"/>
    <w:rsid w:val="000F5EF0"/>
    <w:rsid w:val="001062D2"/>
    <w:rsid w:val="00147170"/>
    <w:rsid w:val="001550D3"/>
    <w:rsid w:val="001A40CD"/>
    <w:rsid w:val="001B02F5"/>
    <w:rsid w:val="001B7B64"/>
    <w:rsid w:val="0022617F"/>
    <w:rsid w:val="002328CA"/>
    <w:rsid w:val="00293899"/>
    <w:rsid w:val="002B03A6"/>
    <w:rsid w:val="002E09E1"/>
    <w:rsid w:val="00330ADD"/>
    <w:rsid w:val="0039250A"/>
    <w:rsid w:val="003A35B4"/>
    <w:rsid w:val="003D1A84"/>
    <w:rsid w:val="004E104E"/>
    <w:rsid w:val="00505A20"/>
    <w:rsid w:val="005204DB"/>
    <w:rsid w:val="00547F25"/>
    <w:rsid w:val="0055051B"/>
    <w:rsid w:val="005906E5"/>
    <w:rsid w:val="005A6B5F"/>
    <w:rsid w:val="005B2F49"/>
    <w:rsid w:val="005C35F9"/>
    <w:rsid w:val="005E5CB4"/>
    <w:rsid w:val="006231CB"/>
    <w:rsid w:val="006543D5"/>
    <w:rsid w:val="00761E67"/>
    <w:rsid w:val="00770290"/>
    <w:rsid w:val="0077688C"/>
    <w:rsid w:val="007817A3"/>
    <w:rsid w:val="007B6860"/>
    <w:rsid w:val="00802A0D"/>
    <w:rsid w:val="00884138"/>
    <w:rsid w:val="008F68F7"/>
    <w:rsid w:val="00902348"/>
    <w:rsid w:val="00920D5A"/>
    <w:rsid w:val="00950DCF"/>
    <w:rsid w:val="00970B55"/>
    <w:rsid w:val="0099086B"/>
    <w:rsid w:val="00A17A62"/>
    <w:rsid w:val="00A70563"/>
    <w:rsid w:val="00B23640"/>
    <w:rsid w:val="00B801FD"/>
    <w:rsid w:val="00C3192F"/>
    <w:rsid w:val="00C44308"/>
    <w:rsid w:val="00C505F1"/>
    <w:rsid w:val="00C9394D"/>
    <w:rsid w:val="00CE10B1"/>
    <w:rsid w:val="00D25788"/>
    <w:rsid w:val="00E24D2D"/>
    <w:rsid w:val="00E62BED"/>
    <w:rsid w:val="00F17A8A"/>
    <w:rsid w:val="00F568FE"/>
    <w:rsid w:val="00F81BC6"/>
    <w:rsid w:val="00FA1310"/>
    <w:rsid w:val="00FC5D20"/>
    <w:rsid w:val="00FD4597"/>
    <w:rsid w:val="00FE7BB7"/>
    <w:rsid w:val="00FF5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631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631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314A"/>
  </w:style>
  <w:style w:type="paragraph" w:styleId="a6">
    <w:name w:val="header"/>
    <w:basedOn w:val="a"/>
    <w:link w:val="a7"/>
    <w:uiPriority w:val="99"/>
    <w:unhideWhenUsed/>
    <w:rsid w:val="00FC5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C5D20"/>
  </w:style>
  <w:style w:type="paragraph" w:styleId="a8">
    <w:name w:val="List Paragraph"/>
    <w:basedOn w:val="a"/>
    <w:uiPriority w:val="34"/>
    <w:qFormat/>
    <w:rsid w:val="00C939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6314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0631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6314A"/>
  </w:style>
  <w:style w:type="paragraph" w:styleId="a6">
    <w:name w:val="header"/>
    <w:basedOn w:val="a"/>
    <w:link w:val="a7"/>
    <w:uiPriority w:val="99"/>
    <w:unhideWhenUsed/>
    <w:rsid w:val="00FC5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C5D20"/>
  </w:style>
  <w:style w:type="paragraph" w:styleId="a8">
    <w:name w:val="List Paragraph"/>
    <w:basedOn w:val="a"/>
    <w:uiPriority w:val="34"/>
    <w:qFormat/>
    <w:rsid w:val="00C939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Ивоева Алла Владимировна</dc:creator>
  <cp:lastModifiedBy>Эльвира Давлетханова</cp:lastModifiedBy>
  <cp:revision>5</cp:revision>
  <cp:lastPrinted>2021-01-28T11:08:00Z</cp:lastPrinted>
  <dcterms:created xsi:type="dcterms:W3CDTF">2021-04-01T11:54:00Z</dcterms:created>
  <dcterms:modified xsi:type="dcterms:W3CDTF">2021-04-05T12:55:00Z</dcterms:modified>
</cp:coreProperties>
</file>